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Pr="008B07D5" w:rsidRDefault="007F473D" w:rsidP="002E765F">
      <w:pPr>
        <w:pStyle w:val="Text"/>
        <w:rPr>
          <w:rFonts w:eastAsiaTheme="majorEastAsia" w:cstheme="majorBidi"/>
          <w:b/>
          <w:sz w:val="40"/>
          <w:szCs w:val="32"/>
        </w:rPr>
      </w:pPr>
      <w:r w:rsidRPr="008B07D5">
        <w:rPr>
          <w:rFonts w:eastAsiaTheme="majorEastAsia" w:cstheme="majorBidi"/>
          <w:b/>
          <w:sz w:val="40"/>
          <w:szCs w:val="32"/>
        </w:rPr>
        <w:t>Prestadora de serviços de fresagem americana confia no pacote integral premium da Wirtgen</w:t>
      </w:r>
    </w:p>
    <w:p w:rsidR="007F473D" w:rsidRPr="008B07D5" w:rsidRDefault="007F473D" w:rsidP="002E765F">
      <w:pPr>
        <w:pStyle w:val="Text"/>
      </w:pPr>
    </w:p>
    <w:p w:rsidR="00244981" w:rsidRPr="008B07D5" w:rsidRDefault="007F473D" w:rsidP="00244981">
      <w:pPr>
        <w:pStyle w:val="Text"/>
        <w:spacing w:line="276" w:lineRule="auto"/>
        <w:rPr>
          <w:rStyle w:val="Hervorhebung"/>
        </w:rPr>
      </w:pPr>
      <w:r w:rsidRPr="008B07D5">
        <w:rPr>
          <w:rStyle w:val="Hervorhebung"/>
        </w:rPr>
        <w:t>A Costello Industries, Inc., empresa prestadora de serviços de fresagem de Newington, CT/EUA, trabalha exclusivamente com fresadoras a frio da Wirtgen.</w:t>
      </w:r>
    </w:p>
    <w:p w:rsidR="007F473D" w:rsidRPr="008B07D5" w:rsidRDefault="007F473D" w:rsidP="00244981">
      <w:pPr>
        <w:pStyle w:val="Text"/>
        <w:spacing w:line="276" w:lineRule="auto"/>
        <w:rPr>
          <w:noProof/>
          <w:lang w:eastAsia="de-DE"/>
        </w:rPr>
      </w:pPr>
    </w:p>
    <w:p w:rsidR="00E53B36" w:rsidRPr="008B07D5" w:rsidRDefault="007F473D" w:rsidP="007F473D">
      <w:pPr>
        <w:pStyle w:val="Text"/>
        <w:spacing w:line="276" w:lineRule="auto"/>
        <w:rPr>
          <w:rStyle w:val="Hervorhebung"/>
          <w:b w:val="0"/>
        </w:rPr>
      </w:pPr>
      <w:r w:rsidRPr="008B07D5">
        <w:rPr>
          <w:rStyle w:val="Hervorhebung"/>
          <w:b w:val="0"/>
        </w:rPr>
        <w:t>Desde 1945, a Costello Industries repara e reforma rodovias, ruas e pontes.</w:t>
      </w:r>
      <w:r w:rsidR="008B07D5">
        <w:rPr>
          <w:rStyle w:val="Hervorhebung"/>
          <w:b w:val="0"/>
        </w:rPr>
        <w:t xml:space="preserve"> </w:t>
      </w:r>
      <w:r w:rsidRPr="008B07D5">
        <w:rPr>
          <w:rStyle w:val="Hervorhebung"/>
          <w:b w:val="0"/>
        </w:rPr>
        <w:t>“Nosso foco é em segurança, qualidade e produtivid</w:t>
      </w:r>
      <w:r w:rsidR="001A38BD">
        <w:rPr>
          <w:rStyle w:val="Hervorhebung"/>
          <w:b w:val="0"/>
        </w:rPr>
        <w:t xml:space="preserve">ade”, explica Todd Nedzweckas, </w:t>
      </w:r>
      <w:r w:rsidR="008F2CC8">
        <w:rPr>
          <w:rStyle w:val="Hervorhebung"/>
          <w:b w:val="0"/>
        </w:rPr>
        <w:t>gerente de o</w:t>
      </w:r>
      <w:r w:rsidR="001A38BD">
        <w:rPr>
          <w:rStyle w:val="Hervorhebung"/>
          <w:b w:val="0"/>
        </w:rPr>
        <w:t>perações</w:t>
      </w:r>
      <w:r w:rsidRPr="008B07D5">
        <w:rPr>
          <w:rStyle w:val="Hervorhebung"/>
          <w:b w:val="0"/>
        </w:rPr>
        <w:t xml:space="preserve"> da Costello. “Somos especialistas em trabalhos de fresagem e oferecemos serviços complementares como reparo e manutenção de ruas, rodovias e pontes.”</w:t>
      </w:r>
    </w:p>
    <w:p w:rsidR="007F473D" w:rsidRPr="008B07D5" w:rsidRDefault="007F473D" w:rsidP="007F473D">
      <w:pPr>
        <w:pStyle w:val="Text"/>
        <w:spacing w:line="276" w:lineRule="auto"/>
        <w:rPr>
          <w:rStyle w:val="Hervorhebung"/>
          <w:b w:val="0"/>
        </w:rPr>
      </w:pPr>
    </w:p>
    <w:p w:rsidR="0014683F" w:rsidRPr="008B07D5" w:rsidRDefault="00E53B36" w:rsidP="00335AFE">
      <w:pPr>
        <w:pStyle w:val="Text"/>
        <w:spacing w:line="276" w:lineRule="auto"/>
        <w:jc w:val="left"/>
        <w:rPr>
          <w:rStyle w:val="Hervorhebung"/>
        </w:rPr>
      </w:pPr>
      <w:r w:rsidRPr="008B07D5">
        <w:rPr>
          <w:rStyle w:val="Hervorhebung"/>
        </w:rPr>
        <w:t>Qualidade decisiva</w:t>
      </w:r>
    </w:p>
    <w:p w:rsidR="000735A5" w:rsidRPr="008B07D5" w:rsidRDefault="007F473D" w:rsidP="007F473D">
      <w:pPr>
        <w:pStyle w:val="Text"/>
        <w:spacing w:line="276" w:lineRule="auto"/>
        <w:rPr>
          <w:rStyle w:val="Hervorhebung"/>
          <w:b w:val="0"/>
        </w:rPr>
      </w:pPr>
      <w:r w:rsidRPr="008B07D5">
        <w:rPr>
          <w:rStyle w:val="Hervorhebung"/>
          <w:b w:val="0"/>
        </w:rPr>
        <w:t>No parque de máquinas da Costello Industries, encontram-se exclusivamente fresadoras da Wirtgen. Além das fresadoras grandes de alto desempenho (três W 2</w:t>
      </w:r>
      <w:r w:rsidR="008F2CC8">
        <w:rPr>
          <w:rStyle w:val="Hervorhebung"/>
          <w:b w:val="0"/>
        </w:rPr>
        <w:t xml:space="preserve">20 com tambor fresador de </w:t>
      </w:r>
      <w:r w:rsidRPr="008B07D5">
        <w:rPr>
          <w:rStyle w:val="Hervorhebung"/>
          <w:b w:val="0"/>
        </w:rPr>
        <w:t>2,5 m e quatro W 210 com tambor fresador de 2,2 m), a especialista em fresagem também conta com diversas fresadoras pequenas, de diferentes gerações: duas W 500, quatro W 50 e uma W 50 DC.</w:t>
      </w:r>
    </w:p>
    <w:p w:rsidR="007F473D" w:rsidRPr="008B07D5" w:rsidRDefault="007F473D" w:rsidP="007F473D">
      <w:pPr>
        <w:pStyle w:val="Text"/>
        <w:spacing w:line="276" w:lineRule="auto"/>
        <w:rPr>
          <w:rStyle w:val="Hervorhebung"/>
          <w:b w:val="0"/>
        </w:rPr>
      </w:pPr>
    </w:p>
    <w:p w:rsidR="000735A5" w:rsidRPr="008B07D5" w:rsidRDefault="007F473D" w:rsidP="007F473D">
      <w:pPr>
        <w:pStyle w:val="Text"/>
        <w:spacing w:line="276" w:lineRule="auto"/>
        <w:rPr>
          <w:rStyle w:val="Hervorhebung"/>
          <w:b w:val="0"/>
        </w:rPr>
      </w:pPr>
      <w:r w:rsidRPr="008B07D5">
        <w:rPr>
          <w:rStyle w:val="Hervorhebung"/>
          <w:b w:val="0"/>
        </w:rPr>
        <w:t>Jim Cook, gerente do parque de máquinas da Costello, está satisfeito com suas fresadoras a frio. “O Wirtgen Group fabrica equipamentos geniais. Podemos estar certos de que cada componente foi testado antes do fornecimento da máquina. Quando as fresadoras chegam aqui, todos os parafusos estão apertados e indicados como tal. Todos os componentes são pintados antes da montagem. Tudo é projetado e fabricado de maneira profissional.” O equipamento interno também não fica para trás, pois os “sistemas elétricos e hidráulicos são bem sinalizados. Isso é muito útil quando precisamos encontrar a causa de um problema. Dessa forma, podemos verificar cada um dos cabos marcados diretamente através do sistema de cabeamento. Em outras máquinas, as mangueiras e cabos são pintados, o que dificulta o diagnóstico de erros.”</w:t>
      </w:r>
    </w:p>
    <w:p w:rsidR="007F473D" w:rsidRPr="008B07D5" w:rsidRDefault="007F473D" w:rsidP="007F473D">
      <w:pPr>
        <w:pStyle w:val="Text"/>
        <w:spacing w:line="276" w:lineRule="auto"/>
      </w:pPr>
    </w:p>
    <w:p w:rsidR="0014683F" w:rsidRPr="008B07D5" w:rsidRDefault="002C2D33" w:rsidP="008B07D5">
      <w:pPr>
        <w:pStyle w:val="Text"/>
        <w:spacing w:line="276" w:lineRule="auto"/>
        <w:rPr>
          <w:rStyle w:val="Hervorhebung"/>
          <w:b w:val="0"/>
        </w:rPr>
      </w:pPr>
      <w:r w:rsidRPr="008B07D5">
        <w:rPr>
          <w:rStyle w:val="Hervorhebung"/>
          <w:b w:val="0"/>
        </w:rPr>
        <w:t>Todd Nedzweckas, que já trabalhou com fresadoras de vários fabricantes, completa:</w:t>
      </w:r>
      <w:r w:rsidR="008B07D5">
        <w:rPr>
          <w:rStyle w:val="Hervorhebung"/>
          <w:b w:val="0"/>
        </w:rPr>
        <w:t xml:space="preserve"> </w:t>
      </w:r>
      <w:r w:rsidRPr="008B07D5">
        <w:rPr>
          <w:rStyle w:val="Hervorhebung"/>
          <w:b w:val="0"/>
        </w:rPr>
        <w:t>“Fiz o treinamento da Wirtgen e considero a operação das máquinas extremamente simples. Além disso, contamos o tempo todo com um ótimo suporte dos especialistas em aplicação e técnicos de assistência da Wirtgen EUA.</w:t>
      </w:r>
      <w:r w:rsidR="008B07D5">
        <w:rPr>
          <w:rStyle w:val="Hervorhebung"/>
          <w:b w:val="0"/>
        </w:rPr>
        <w:t xml:space="preserve"> </w:t>
      </w:r>
      <w:r w:rsidRPr="008B07D5">
        <w:rPr>
          <w:rStyle w:val="Hervorhebung"/>
          <w:b w:val="0"/>
        </w:rPr>
        <w:t>Sempre que temos algum problema, basta ligar, e eles logo chegam para nos ajudar com o diagnóstico.”</w:t>
      </w:r>
    </w:p>
    <w:p w:rsidR="002C2D33" w:rsidRPr="008B07D5" w:rsidRDefault="002C2D33" w:rsidP="002C2D33">
      <w:pPr>
        <w:rPr>
          <w:rStyle w:val="Hervorhebung"/>
          <w:rFonts w:eastAsiaTheme="majorEastAsia" w:cstheme="majorBidi"/>
          <w:b w:val="0"/>
          <w:sz w:val="22"/>
          <w:szCs w:val="22"/>
        </w:rPr>
      </w:pPr>
    </w:p>
    <w:p w:rsidR="008B07D5" w:rsidRDefault="008B07D5">
      <w:pPr>
        <w:rPr>
          <w:rStyle w:val="Hervorhebung"/>
          <w:sz w:val="22"/>
        </w:rPr>
      </w:pPr>
      <w:r>
        <w:rPr>
          <w:rStyle w:val="Hervorhebung"/>
        </w:rPr>
        <w:br w:type="page"/>
      </w:r>
    </w:p>
    <w:p w:rsidR="002C2D33" w:rsidRPr="008B07D5" w:rsidRDefault="002C2D33" w:rsidP="00487E70">
      <w:pPr>
        <w:pStyle w:val="Text"/>
        <w:spacing w:after="240" w:line="300" w:lineRule="exact"/>
        <w:rPr>
          <w:rStyle w:val="Hervorhebung"/>
        </w:rPr>
      </w:pPr>
      <w:r w:rsidRPr="008B07D5">
        <w:rPr>
          <w:rStyle w:val="Hervorhebung"/>
        </w:rPr>
        <w:lastRenderedPageBreak/>
        <w:t>Manutenção regular e treinamento sobre as máquinas para obter os melhores resultados</w:t>
      </w:r>
    </w:p>
    <w:p w:rsidR="00263758" w:rsidRPr="008B07D5" w:rsidRDefault="002C2D33" w:rsidP="002C2D33">
      <w:pPr>
        <w:pStyle w:val="Text"/>
        <w:spacing w:line="276" w:lineRule="auto"/>
      </w:pPr>
      <w:r w:rsidRPr="008B07D5">
        <w:rPr>
          <w:rStyle w:val="Hervorhebung"/>
          <w:b w:val="0"/>
        </w:rPr>
        <w:t>Ambas as fresadora</w:t>
      </w:r>
      <w:r w:rsidR="00B455B6" w:rsidRPr="008B07D5">
        <w:rPr>
          <w:rStyle w:val="Hervorhebung"/>
          <w:b w:val="0"/>
        </w:rPr>
        <w:t>s</w:t>
      </w:r>
      <w:r w:rsidRPr="008B07D5">
        <w:rPr>
          <w:rStyle w:val="Hervorhebung"/>
          <w:b w:val="0"/>
        </w:rPr>
        <w:t xml:space="preserve"> pequenas W 500 têm mais de 5.000 horas de operação. “É tudo uma questão de cuidado”, afirma Cook. “Basta trocar regularmente os lubrificantes, ficar de olho nas peças de desgaste e realizar as manutenções necessárias com atenção para manter as máquinas operando de forma totalmente confiável. </w:t>
      </w:r>
      <w:r w:rsidR="00487E70" w:rsidRPr="008B07D5">
        <w:rPr>
          <w:rStyle w:val="Hervorhebung"/>
          <w:b w:val="0"/>
        </w:rPr>
        <w:t xml:space="preserve">Também é fundamental </w:t>
      </w:r>
      <w:r w:rsidR="00487E70" w:rsidRPr="008B07D5">
        <w:t xml:space="preserve">ensinar aos operadores das máquinas as técnicas corretas e os trabalhos de manutenção diários no local de operação.” Por isso, o programa de manutenção diário da Costello também inclui a inspeção da máquina ao fim da operação de fresagem. “Quando necessário, Jim e sua equipe se encarregam de deixar as máquinas novamente em condições perfeitas”, </w:t>
      </w:r>
      <w:r w:rsidR="007537AE">
        <w:t xml:space="preserve">Nedzweckas </w:t>
      </w:r>
      <w:r w:rsidR="00487E70" w:rsidRPr="008B07D5">
        <w:t>diz.</w:t>
      </w:r>
    </w:p>
    <w:p w:rsidR="00487E70" w:rsidRPr="008B07D5" w:rsidRDefault="00487E70" w:rsidP="00263758">
      <w:pPr>
        <w:pStyle w:val="Text"/>
        <w:spacing w:line="276" w:lineRule="auto"/>
      </w:pPr>
    </w:p>
    <w:p w:rsidR="002C2D33" w:rsidRPr="008B07D5" w:rsidRDefault="002C2D33" w:rsidP="002C2D33">
      <w:pPr>
        <w:pStyle w:val="Text"/>
        <w:spacing w:line="276" w:lineRule="auto"/>
      </w:pPr>
      <w:r w:rsidRPr="008B07D5">
        <w:t xml:space="preserve">Um programa de manutenção ajuda a prolongar a vida útil das máquinas. “Sempre sabemos exatamente o tempo de operação das máquinas e as medidas de manutenção realizadas. Elaboramos ordens padrão para intervalos de assistência após 250, 500, 750 e 1.000 horas de operação”, diz Cook. “Fazemos isso para todas as nossas máquinas e a manutenção é feita em nossa própria oficina.” A participação regular em treinamentos na Wirtgen EUA ajuda a equipe de Costello a aprofundar continuamente o seu </w:t>
      </w:r>
      <w:r w:rsidR="008F2CC8">
        <w:t>conhecimento</w:t>
      </w:r>
      <w:r w:rsidRPr="008B07D5">
        <w:t xml:space="preserve"> sobre as máquinas. “Além do curso de eletrônica, concluímos também o de hidráulica”, diz Cook. “Enviamos tanto os supervisores quanto os operadores das máquinas aos cursos e, depois, treinamos uns aos outros.”</w:t>
      </w:r>
    </w:p>
    <w:p w:rsidR="002C2D33" w:rsidRPr="008B07D5" w:rsidRDefault="002C2D33" w:rsidP="002C2D33">
      <w:pPr>
        <w:pStyle w:val="Text"/>
        <w:spacing w:line="276" w:lineRule="auto"/>
      </w:pPr>
    </w:p>
    <w:p w:rsidR="00BA6956" w:rsidRPr="008B07D5" w:rsidRDefault="00BA6956" w:rsidP="002C2D33">
      <w:pPr>
        <w:pStyle w:val="Text"/>
        <w:spacing w:line="276" w:lineRule="auto"/>
        <w:rPr>
          <w:rStyle w:val="Hervorhebung"/>
        </w:rPr>
      </w:pPr>
      <w:r w:rsidRPr="008B07D5">
        <w:rPr>
          <w:rStyle w:val="Hervorhebung"/>
        </w:rPr>
        <w:t>Fresagem da próxima geração</w:t>
      </w:r>
    </w:p>
    <w:p w:rsidR="00CE09A7" w:rsidRPr="008B07D5" w:rsidRDefault="00CE09A7" w:rsidP="002C2D33">
      <w:pPr>
        <w:pStyle w:val="Text"/>
        <w:spacing w:line="276" w:lineRule="auto"/>
        <w:rPr>
          <w:rStyle w:val="Hervorhebung"/>
        </w:rPr>
      </w:pPr>
    </w:p>
    <w:p w:rsidR="00CE09A7" w:rsidRPr="008B07D5" w:rsidRDefault="00CE09A7" w:rsidP="00CE09A7">
      <w:pPr>
        <w:pStyle w:val="Text"/>
        <w:spacing w:after="240" w:line="300" w:lineRule="exact"/>
      </w:pPr>
      <w:r w:rsidRPr="008B07D5">
        <w:t xml:space="preserve">A equipe da Costello já tem experiência com algumas gerações das fresadoras Wirtgen e, assim, sabe valorizar as modificações feitas nelas nos últimos anos. Mesmo com a aparência extremamente complexa da plataforma do operador de novos modelos, como o da W 220, com seus displays de computador, telas de vídeo e iluminação, a equipe da Costello considera as novas fresadoras mais fáceis de operar. </w:t>
      </w:r>
    </w:p>
    <w:p w:rsidR="00CE09A7" w:rsidRPr="008B07D5" w:rsidRDefault="00CE09A7" w:rsidP="00CE09A7">
      <w:pPr>
        <w:pStyle w:val="Text"/>
        <w:spacing w:after="240" w:line="300" w:lineRule="exact"/>
      </w:pPr>
      <w:r w:rsidRPr="008B07D5">
        <w:t xml:space="preserve">“Elas são bem mais simples de usar”, diz Cook com convicção. “Quando há uma mensagem de erro, a máquina diz onde procurar e como o erro pode ser diagnosticado. Além disso, ela faz uma série de perguntas para encontrar a causa do problema, possibilitando que a fresadora volte a operar bem mais rapidamente. Acima de tudo, a nova geração de fresadoras grandes da Wirtgen oferece um melhor ambiente de trabalho”, acrescenta Cook. “A W 220 apresenta </w:t>
      </w:r>
      <w:r w:rsidR="008F2CC8">
        <w:t>menor velocidade em marcha lenta</w:t>
      </w:r>
      <w:r w:rsidRPr="008B07D5">
        <w:t xml:space="preserve"> e três velocidades de tambor fresador. Ela é bem mais silenciosa.”</w:t>
      </w:r>
    </w:p>
    <w:p w:rsidR="00335AFE" w:rsidRPr="008B07D5" w:rsidRDefault="008F784E" w:rsidP="00335AFE">
      <w:pPr>
        <w:pStyle w:val="Text"/>
        <w:spacing w:after="240" w:line="300" w:lineRule="exact"/>
      </w:pPr>
      <w:r w:rsidRPr="008B07D5">
        <w:t xml:space="preserve">Nedzweckas completa: </w:t>
      </w:r>
      <w:r w:rsidR="00335AFE" w:rsidRPr="008B07D5">
        <w:t xml:space="preserve">“A Wirtgen realmente focou nos operadores de máquina; afinal, mesmo com o aumento de potência, o nível de ruído é bem menor, e o </w:t>
      </w:r>
      <w:r w:rsidR="001F729C">
        <w:t xml:space="preserve">Vacuum Cutting System (VCS, </w:t>
      </w:r>
      <w:r w:rsidR="008F2CC8">
        <w:t>sistema de corte e limpeza a vácuo</w:t>
      </w:r>
      <w:bookmarkStart w:id="0" w:name="_GoBack"/>
      <w:bookmarkEnd w:id="0"/>
      <w:r w:rsidR="00335AFE" w:rsidRPr="008B07D5">
        <w:t>), que elimina odores e aspira partículas finas, ajuda muito o operador.”</w:t>
      </w:r>
    </w:p>
    <w:p w:rsidR="008F784E" w:rsidRPr="008B07D5" w:rsidRDefault="00335AFE" w:rsidP="00335AFE">
      <w:pPr>
        <w:pStyle w:val="Text"/>
        <w:spacing w:after="240" w:line="300" w:lineRule="exact"/>
      </w:pPr>
      <w:r w:rsidRPr="008B07D5">
        <w:lastRenderedPageBreak/>
        <w:t>Cook também está satisfeito com a ergonomia: “A forma como os painéis de controle e assentos podem ser inclinados contribui muito para o conforto do operador. Isso faz uma diferença enorme para quem passa 14 horas por dia dentro da máquina.”</w:t>
      </w:r>
    </w:p>
    <w:p w:rsidR="008F784E" w:rsidRPr="008B07D5" w:rsidRDefault="008F784E" w:rsidP="008F784E">
      <w:pPr>
        <w:pStyle w:val="Text"/>
        <w:spacing w:line="300" w:lineRule="exact"/>
        <w:rPr>
          <w:b/>
        </w:rPr>
      </w:pPr>
      <w:r w:rsidRPr="008B07D5">
        <w:rPr>
          <w:b/>
        </w:rPr>
        <w:t>Visão otimizada para todo tipo de aplicação</w:t>
      </w:r>
    </w:p>
    <w:p w:rsidR="008F784E" w:rsidRPr="008B07D5" w:rsidRDefault="00335AFE" w:rsidP="00DE6831">
      <w:pPr>
        <w:pStyle w:val="Text"/>
        <w:spacing w:after="240" w:line="300" w:lineRule="exact"/>
      </w:pPr>
      <w:r w:rsidRPr="008B07D5">
        <w:br/>
      </w:r>
      <w:r w:rsidR="00DE6831" w:rsidRPr="008B07D5">
        <w:t>Nedzweckas brinca: “A iluminação 360º faz as fresadoras se parecerem com discos voadores</w:t>
      </w:r>
      <w:r w:rsidR="0077646A" w:rsidRPr="008B07D5">
        <w:t>”, e completa: “</w:t>
      </w:r>
      <w:r w:rsidR="00DE6831" w:rsidRPr="008B07D5">
        <w:t xml:space="preserve">Grande parte do nosso trabalho é feita à noite. Os displays de instrumentos e sistemas de iluminação são excelentes – os elementos de comando são facilmente reconhecíveis e tudo em volta da máquina é bem iluminado.” </w:t>
      </w:r>
    </w:p>
    <w:p w:rsidR="008F784E" w:rsidRPr="008B07D5" w:rsidRDefault="00B95940" w:rsidP="00B95940">
      <w:pPr>
        <w:pStyle w:val="Text"/>
        <w:spacing w:after="240" w:line="300" w:lineRule="exact"/>
      </w:pPr>
      <w:r w:rsidRPr="008B07D5">
        <w:t>A “cintura fina” da W 220 confere ao operador uma melhor visão da unidade de tambor fresador e da esteira de locomoção dianteira. Tudo aquilo que o olho não vê é capturado pelas câmeras: “Os monitores na plataforma do operador mostram a extremidade da correia de carregamento e a traseira da máquina”, explica Cook. “Isso faz uma grande diferença para o operador da máquina em termos de produtividade e segurança. Ele tem mais controle sobre o carregamento, pois vê exatamente o que está sendo despejado no caminhão. Principalmente durante as curvas, a visão da correia de carregamento é limitada. A câmera possibilita a visualização perfeita do material e da área de carregamento do caminhão.”</w:t>
      </w:r>
    </w:p>
    <w:p w:rsidR="008F784E" w:rsidRPr="008B07D5" w:rsidRDefault="00560B57" w:rsidP="00560B57">
      <w:pPr>
        <w:pStyle w:val="Text"/>
        <w:spacing w:after="240" w:line="300" w:lineRule="exact"/>
      </w:pPr>
      <w:r w:rsidRPr="008B07D5">
        <w:t>Durante a marcha a ré, a câmera também mostra o que está ocorrendo atrás da máquina, por exemplo a passagem de carros ou pessoas. Isso aumenta a segurança na obra e a responsabilidade deixa de recair exclusivamente sobre o operador em solo. “A câmera elimina um grande ângulo morto”, diz Nedzweckas.</w:t>
      </w:r>
      <w:r w:rsidR="008F784E" w:rsidRPr="008B07D5">
        <w:t xml:space="preserve"> </w:t>
      </w:r>
    </w:p>
    <w:p w:rsidR="005F6CD4" w:rsidRPr="008B07D5" w:rsidRDefault="00A54CD0" w:rsidP="005F6CD4">
      <w:pPr>
        <w:pStyle w:val="Text"/>
        <w:spacing w:line="300" w:lineRule="exact"/>
        <w:rPr>
          <w:b/>
          <w:vanish/>
          <w:specVanish/>
        </w:rPr>
      </w:pPr>
      <w:r w:rsidRPr="008B07D5">
        <w:rPr>
          <w:b/>
        </w:rPr>
        <w:t xml:space="preserve">Costello: know-how e tecnologia de fresagem pioneira como fundamento do sucesso </w:t>
      </w:r>
    </w:p>
    <w:p w:rsidR="00560B57" w:rsidRPr="008B07D5" w:rsidRDefault="00560B57" w:rsidP="008F784E">
      <w:pPr>
        <w:pStyle w:val="Text"/>
        <w:spacing w:after="240" w:line="300" w:lineRule="exact"/>
      </w:pPr>
      <w:r w:rsidRPr="008B07D5">
        <w:t xml:space="preserve"> </w:t>
      </w:r>
    </w:p>
    <w:p w:rsidR="002E765F" w:rsidRPr="008B07D5" w:rsidRDefault="00133C0C" w:rsidP="00133C0C">
      <w:pPr>
        <w:pStyle w:val="Text"/>
      </w:pPr>
      <w:r w:rsidRPr="008B07D5">
        <w:t xml:space="preserve">Com mais de 100 anos de experiência em fresagem, a equipe de gestão da Costello sabe bem o que é decisivo. Afinal, há três gerações, o sucesso da empresa baseia-se na realização de um trabalho de alto nível, com produtos, tecnologias e serviços de alta qualidade. </w:t>
      </w:r>
      <w:r w:rsidR="00F5034C" w:rsidRPr="008B07D5">
        <w:t>A opinião de Jim Cook é clara:</w:t>
      </w:r>
      <w:r w:rsidRPr="008B07D5">
        <w:t xml:space="preserve"> “Para mim, as fresadoras da Wirtgen são as melhores.”</w:t>
      </w:r>
      <w:r w:rsidR="002E765F" w:rsidRPr="008B07D5">
        <w:br w:type="page"/>
      </w:r>
    </w:p>
    <w:p w:rsidR="00D166AC" w:rsidRPr="008B07D5" w:rsidRDefault="002844EF" w:rsidP="00C644CA">
      <w:pPr>
        <w:pStyle w:val="HeadlineFotos"/>
      </w:pPr>
      <w:r w:rsidRPr="008B07D5">
        <w:rPr>
          <w:rFonts w:ascii="Verdana" w:hAnsi="Verdana"/>
          <w:caps w:val="0"/>
          <w:szCs w:val="22"/>
        </w:rPr>
        <w:lastRenderedPageBreak/>
        <w:t>Fotos</w:t>
      </w:r>
      <w:r w:rsidRPr="008B07D5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9"/>
        <w:gridCol w:w="4829"/>
      </w:tblGrid>
      <w:tr w:rsidR="00D166AC" w:rsidRPr="008B07D5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8B07D5" w:rsidRDefault="00D166AC" w:rsidP="00D166AC">
            <w:r w:rsidRPr="008B07D5">
              <w:rPr>
                <w:noProof/>
                <w:lang w:val="de-DE" w:eastAsia="de-DE"/>
              </w:rPr>
              <w:drawing>
                <wp:inline distT="0" distB="0" distL="0" distR="0" wp14:anchorId="1E9D380D" wp14:editId="107C0D90">
                  <wp:extent cx="2668376" cy="1697586"/>
                  <wp:effectExtent l="0" t="0" r="0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6" cy="1697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4683F" w:rsidRPr="008B07D5" w:rsidRDefault="00376578" w:rsidP="0014683F">
            <w:pPr>
              <w:pStyle w:val="berschrift3"/>
              <w:outlineLvl w:val="2"/>
            </w:pPr>
            <w:r w:rsidRPr="00376578">
              <w:t>W220_00715_HI_Presse</w:t>
            </w:r>
          </w:p>
          <w:p w:rsidR="00D166AC" w:rsidRPr="008B07D5" w:rsidRDefault="00093B4E" w:rsidP="00093B4E">
            <w:pPr>
              <w:pStyle w:val="Text"/>
              <w:rPr>
                <w:sz w:val="20"/>
              </w:rPr>
            </w:pPr>
            <w:r w:rsidRPr="008B07D5">
              <w:rPr>
                <w:sz w:val="20"/>
              </w:rPr>
              <w:t>O motor a diesel robusto de 777 PS faz da fresadora grande W 220 da Wirtgen um gigante em termos de força. A velocidade de giro controlada conforme a temperatura do motor garante baixo consumo de energia e emissão de ruído. Para manter a potência de fresagem ideal mesmo diante de requisitos em constante alteração, o motorista pode escolher entre três velocidades de giro.</w:t>
            </w:r>
          </w:p>
        </w:tc>
      </w:tr>
    </w:tbl>
    <w:p w:rsidR="00D166AC" w:rsidRPr="008B07D5" w:rsidRDefault="00D166AC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2"/>
        <w:gridCol w:w="4836"/>
      </w:tblGrid>
      <w:tr w:rsidR="00000E6F" w:rsidRPr="008B07D5" w:rsidTr="00CF4F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000E6F" w:rsidRPr="008B07D5" w:rsidRDefault="00000E6F" w:rsidP="00CF4F3C">
            <w:r w:rsidRPr="008B07D5">
              <w:rPr>
                <w:noProof/>
                <w:lang w:val="de-DE" w:eastAsia="de-DE"/>
              </w:rPr>
              <w:drawing>
                <wp:inline distT="0" distB="0" distL="0" distR="0" wp14:anchorId="022101B1" wp14:editId="474A9581">
                  <wp:extent cx="2617906" cy="1745271"/>
                  <wp:effectExtent l="0" t="0" r="0" b="762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7906" cy="1745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000E6F" w:rsidRPr="008B07D5" w:rsidRDefault="00376578" w:rsidP="00CF4F3C">
            <w:pPr>
              <w:pStyle w:val="berschrift3"/>
              <w:outlineLvl w:val="2"/>
            </w:pPr>
            <w:r w:rsidRPr="00376578">
              <w:t>W220_0071</w:t>
            </w:r>
            <w:r>
              <w:t>6</w:t>
            </w:r>
            <w:r w:rsidRPr="00376578">
              <w:t>_HI_Presse</w:t>
            </w:r>
          </w:p>
          <w:p w:rsidR="00000E6F" w:rsidRPr="008B07D5" w:rsidRDefault="00093B4E" w:rsidP="00CF4F3C">
            <w:pPr>
              <w:pStyle w:val="Text"/>
              <w:jc w:val="left"/>
              <w:rPr>
                <w:sz w:val="20"/>
              </w:rPr>
            </w:pPr>
            <w:r w:rsidRPr="008B07D5">
              <w:rPr>
                <w:sz w:val="20"/>
              </w:rPr>
              <w:t>O chassi estreito da W 220 confere ao operador da máquina uma visão ideal da unidade de tambor fresador e das esteiras de locomoção dianteiras.</w:t>
            </w:r>
          </w:p>
        </w:tc>
      </w:tr>
    </w:tbl>
    <w:p w:rsidR="00000E6F" w:rsidRPr="008B07D5" w:rsidRDefault="00000E6F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9"/>
        <w:gridCol w:w="4829"/>
      </w:tblGrid>
      <w:tr w:rsidR="00000E6F" w:rsidRPr="008B07D5" w:rsidTr="00CF4F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000E6F" w:rsidRPr="008B07D5" w:rsidRDefault="00000E6F" w:rsidP="00CF4F3C">
            <w:r w:rsidRPr="008B07D5">
              <w:rPr>
                <w:noProof/>
                <w:lang w:val="de-DE" w:eastAsia="de-DE"/>
              </w:rPr>
              <w:drawing>
                <wp:inline distT="0" distB="0" distL="0" distR="0" wp14:anchorId="7C6C6F86" wp14:editId="66FF5BE4">
                  <wp:extent cx="2668376" cy="1614975"/>
                  <wp:effectExtent l="0" t="0" r="0" b="4445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6" cy="161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000E6F" w:rsidRPr="008B07D5" w:rsidRDefault="00376578" w:rsidP="00CF4F3C">
            <w:pPr>
              <w:pStyle w:val="berschrift3"/>
              <w:outlineLvl w:val="2"/>
            </w:pPr>
            <w:r>
              <w:t>W220_00713</w:t>
            </w:r>
            <w:r w:rsidRPr="00376578">
              <w:t>_HI_Presse</w:t>
            </w:r>
          </w:p>
          <w:p w:rsidR="00093B4E" w:rsidRPr="008B07D5" w:rsidRDefault="00093B4E" w:rsidP="00093B4E">
            <w:pPr>
              <w:pStyle w:val="Text"/>
              <w:rPr>
                <w:sz w:val="20"/>
              </w:rPr>
            </w:pPr>
            <w:r w:rsidRPr="008B07D5">
              <w:rPr>
                <w:sz w:val="20"/>
              </w:rPr>
              <w:t>Graças à iluminação 360º, a Wirtgen W 220 permite realizar operações de fresagem também à noite, sem qualquer problema.</w:t>
            </w:r>
          </w:p>
          <w:p w:rsidR="00000E6F" w:rsidRPr="008B07D5" w:rsidRDefault="00093B4E" w:rsidP="00093B4E">
            <w:pPr>
              <w:pStyle w:val="Text"/>
              <w:jc w:val="left"/>
              <w:rPr>
                <w:sz w:val="20"/>
              </w:rPr>
            </w:pPr>
            <w:r w:rsidRPr="008B07D5">
              <w:rPr>
                <w:sz w:val="20"/>
              </w:rPr>
              <w:t>Assim, o operador de solo tem sempre uma visão precisa da carcaça do tambor fresador, do resultado da fresagem e de outros elementos.</w:t>
            </w:r>
          </w:p>
        </w:tc>
      </w:tr>
    </w:tbl>
    <w:p w:rsidR="00000E6F" w:rsidRPr="008B07D5" w:rsidRDefault="00000E6F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7"/>
        <w:gridCol w:w="4841"/>
      </w:tblGrid>
      <w:tr w:rsidR="00000E6F" w:rsidRPr="008B07D5" w:rsidTr="00CF4F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000E6F" w:rsidRPr="008B07D5" w:rsidRDefault="00000E6F" w:rsidP="00CF4F3C">
            <w:r w:rsidRPr="008B07D5">
              <w:rPr>
                <w:noProof/>
                <w:lang w:val="de-DE" w:eastAsia="de-DE"/>
              </w:rPr>
              <w:drawing>
                <wp:inline distT="0" distB="0" distL="0" distR="0" wp14:anchorId="6420D858" wp14:editId="5B189058">
                  <wp:extent cx="2566484" cy="1697927"/>
                  <wp:effectExtent l="0" t="0" r="5715" b="0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6484" cy="16979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000E6F" w:rsidRPr="008B07D5" w:rsidRDefault="00376578" w:rsidP="00CF4F3C">
            <w:pPr>
              <w:pStyle w:val="berschrift3"/>
              <w:outlineLvl w:val="2"/>
            </w:pPr>
            <w:r>
              <w:t>W220_00712</w:t>
            </w:r>
            <w:r w:rsidRPr="00376578">
              <w:t>_HI_Presse</w:t>
            </w:r>
          </w:p>
          <w:p w:rsidR="00000E6F" w:rsidRPr="008B07D5" w:rsidRDefault="00093B4E" w:rsidP="004543CF">
            <w:pPr>
              <w:pStyle w:val="Text"/>
              <w:jc w:val="left"/>
              <w:rPr>
                <w:sz w:val="20"/>
              </w:rPr>
            </w:pPr>
            <w:r w:rsidRPr="008B07D5">
              <w:rPr>
                <w:sz w:val="20"/>
              </w:rPr>
              <w:t>Graças à iluminação abrangente da máquina e dos instrumentos, o ajuste dos parâmetros no painel de controle do sistema de nivelamento da Wirtgen LEVEL PRO é feito como se estivesse de dia.</w:t>
            </w:r>
          </w:p>
        </w:tc>
      </w:tr>
    </w:tbl>
    <w:p w:rsidR="00000E6F" w:rsidRPr="008B07D5" w:rsidRDefault="00000E6F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6"/>
        <w:gridCol w:w="4832"/>
      </w:tblGrid>
      <w:tr w:rsidR="00EB3179" w:rsidRPr="008B07D5" w:rsidTr="00CF4F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000E6F" w:rsidRPr="008B07D5" w:rsidRDefault="00000E6F" w:rsidP="00CF4F3C">
            <w:r w:rsidRPr="008B07D5">
              <w:rPr>
                <w:noProof/>
                <w:lang w:val="de-DE" w:eastAsia="de-DE"/>
              </w:rPr>
              <w:drawing>
                <wp:inline distT="0" distB="0" distL="0" distR="0" wp14:anchorId="6C49B11B" wp14:editId="621C3CD6">
                  <wp:extent cx="2651286" cy="1767523"/>
                  <wp:effectExtent l="0" t="0" r="0" b="4445"/>
                  <wp:docPr id="13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1286" cy="1767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000E6F" w:rsidRPr="008B07D5" w:rsidRDefault="00376578" w:rsidP="00CF4F3C">
            <w:pPr>
              <w:pStyle w:val="berschrift3"/>
              <w:outlineLvl w:val="2"/>
            </w:pPr>
            <w:r>
              <w:t>W220_00714</w:t>
            </w:r>
            <w:r w:rsidRPr="00376578">
              <w:t>_HI_Presse</w:t>
            </w:r>
          </w:p>
          <w:p w:rsidR="00000E6F" w:rsidRPr="008B07D5" w:rsidRDefault="00093B4E" w:rsidP="00093B4E">
            <w:pPr>
              <w:pStyle w:val="Text"/>
              <w:rPr>
                <w:sz w:val="20"/>
              </w:rPr>
            </w:pPr>
            <w:r w:rsidRPr="008B07D5">
              <w:rPr>
                <w:sz w:val="20"/>
              </w:rPr>
              <w:t>Os elementos de comando da Wirtgen W 220 são dispostos de forma organizada e ergonômica, além de ter iluminação de fundo, o que garante a precisão de cada ação realizada pelo operador. Assim fica ainda mais fácil realizar um trabalho altamente produtivo sem fadiga.</w:t>
            </w:r>
          </w:p>
        </w:tc>
      </w:tr>
    </w:tbl>
    <w:p w:rsidR="00000E6F" w:rsidRPr="008B07D5" w:rsidRDefault="00000E6F" w:rsidP="00D166AC">
      <w:pPr>
        <w:pStyle w:val="Text"/>
      </w:pPr>
    </w:p>
    <w:p w:rsidR="008D0BC9" w:rsidRPr="008B07D5" w:rsidRDefault="008D0BC9" w:rsidP="008D0BC9">
      <w:pPr>
        <w:pStyle w:val="Text"/>
        <w:rPr>
          <w:i/>
        </w:rPr>
      </w:pPr>
      <w:r w:rsidRPr="008B07D5">
        <w:rPr>
          <w:i/>
          <w:u w:val="single"/>
        </w:rPr>
        <w:t>Observação:</w:t>
      </w:r>
      <w:r w:rsidRPr="008B07D5">
        <w:rPr>
          <w:i/>
        </w:rPr>
        <w:t xml:space="preserve"> Essas fotos servem apenas para a visualização prévia. Para impressão nas publicações, devem ser utilizadas as fotos em resolução de 300 dpi, disponíveis para download no site da Wirtgen GmbH /do Wirtgen Group.</w:t>
      </w:r>
    </w:p>
    <w:p w:rsidR="008D0BC9" w:rsidRPr="008B07D5" w:rsidRDefault="008D0BC9" w:rsidP="008D0BC9">
      <w:pPr>
        <w:pStyle w:val="Text"/>
      </w:pPr>
    </w:p>
    <w:p w:rsidR="008D0BC9" w:rsidRPr="008B07D5" w:rsidRDefault="008D0BC9" w:rsidP="008D0BC9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8D0BC9" w:rsidRPr="008B07D5" w:rsidTr="006810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8D0BC9" w:rsidRPr="008B07D5" w:rsidRDefault="008D0BC9" w:rsidP="0068108D">
            <w:pPr>
              <w:pStyle w:val="HeadlineKontakte"/>
            </w:pPr>
            <w:r w:rsidRPr="008B07D5">
              <w:rPr>
                <w:rFonts w:ascii="Verdana" w:hAnsi="Verdana"/>
              </w:rPr>
              <w:t>Para mais informações, entre em contato com:</w:t>
            </w:r>
          </w:p>
          <w:p w:rsidR="008D0BC9" w:rsidRPr="001F729C" w:rsidRDefault="008D0BC9" w:rsidP="0068108D">
            <w:pPr>
              <w:pStyle w:val="Text"/>
            </w:pPr>
            <w:r w:rsidRPr="001F729C">
              <w:t>WIRTGEN GmbH</w:t>
            </w:r>
          </w:p>
          <w:p w:rsidR="008D0BC9" w:rsidRPr="001F729C" w:rsidRDefault="008D0BC9" w:rsidP="0068108D">
            <w:pPr>
              <w:pStyle w:val="Text"/>
            </w:pPr>
            <w:r w:rsidRPr="001F729C">
              <w:t>Corporate Communications</w:t>
            </w:r>
          </w:p>
          <w:p w:rsidR="008D0BC9" w:rsidRPr="001F729C" w:rsidRDefault="008D0BC9" w:rsidP="0068108D">
            <w:pPr>
              <w:pStyle w:val="Text"/>
            </w:pPr>
            <w:r w:rsidRPr="001F729C">
              <w:t>Michaela Adams, Mario Linnemann</w:t>
            </w:r>
          </w:p>
          <w:p w:rsidR="008D0BC9" w:rsidRPr="008B07D5" w:rsidRDefault="008D0BC9" w:rsidP="0068108D">
            <w:pPr>
              <w:pStyle w:val="Text"/>
            </w:pPr>
            <w:r w:rsidRPr="008B07D5">
              <w:t>Reinhard-Wirtgen-Straße 2</w:t>
            </w:r>
          </w:p>
          <w:p w:rsidR="008D0BC9" w:rsidRPr="008B07D5" w:rsidRDefault="008D0BC9" w:rsidP="0068108D">
            <w:pPr>
              <w:pStyle w:val="Text"/>
            </w:pPr>
            <w:r w:rsidRPr="008B07D5">
              <w:t>53578 Windhagen</w:t>
            </w:r>
          </w:p>
          <w:p w:rsidR="008D0BC9" w:rsidRPr="008B07D5" w:rsidRDefault="008D0BC9" w:rsidP="0068108D">
            <w:pPr>
              <w:pStyle w:val="Text"/>
            </w:pPr>
            <w:r w:rsidRPr="008B07D5">
              <w:t>Alemanha</w:t>
            </w:r>
          </w:p>
          <w:p w:rsidR="008D0BC9" w:rsidRPr="008B07D5" w:rsidRDefault="008D0BC9" w:rsidP="0068108D">
            <w:pPr>
              <w:pStyle w:val="Text"/>
            </w:pPr>
          </w:p>
          <w:p w:rsidR="008D0BC9" w:rsidRPr="008B07D5" w:rsidRDefault="008D0BC9" w:rsidP="0068108D">
            <w:pPr>
              <w:pStyle w:val="Text"/>
            </w:pPr>
            <w:r w:rsidRPr="008B07D5">
              <w:t>Telefone:   +49 (0) 2645 131 – 0</w:t>
            </w:r>
          </w:p>
          <w:p w:rsidR="008D0BC9" w:rsidRPr="008B07D5" w:rsidRDefault="008D0BC9" w:rsidP="0068108D">
            <w:pPr>
              <w:pStyle w:val="Text"/>
            </w:pPr>
            <w:r w:rsidRPr="008B07D5">
              <w:t>Fax:           +49 (0) 2645 131 – 499</w:t>
            </w:r>
          </w:p>
          <w:p w:rsidR="008D0BC9" w:rsidRPr="008B07D5" w:rsidRDefault="008D0BC9" w:rsidP="0068108D">
            <w:pPr>
              <w:pStyle w:val="Text"/>
            </w:pPr>
            <w:r w:rsidRPr="008B07D5">
              <w:t>E-mail:       presse@wirtgen.com</w:t>
            </w:r>
          </w:p>
          <w:p w:rsidR="008D0BC9" w:rsidRPr="008B07D5" w:rsidRDefault="008D0BC9" w:rsidP="0068108D">
            <w:pPr>
              <w:pStyle w:val="Text"/>
            </w:pPr>
            <w:r w:rsidRPr="008B07D5">
              <w:t>www.wirtgen.com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8D0BC9" w:rsidRPr="008B07D5" w:rsidRDefault="008D0BC9" w:rsidP="0068108D">
            <w:pPr>
              <w:pStyle w:val="Text"/>
            </w:pPr>
          </w:p>
        </w:tc>
      </w:tr>
    </w:tbl>
    <w:p w:rsidR="00D166AC" w:rsidRPr="008B07D5" w:rsidRDefault="00D166AC" w:rsidP="00D166AC">
      <w:pPr>
        <w:pStyle w:val="Text"/>
      </w:pPr>
    </w:p>
    <w:sectPr w:rsidR="00D166AC" w:rsidRPr="008B07D5" w:rsidSect="003A753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9DF" w:rsidRDefault="00D069DF" w:rsidP="00E55534">
      <w:r>
        <w:separator/>
      </w:r>
    </w:p>
  </w:endnote>
  <w:endnote w:type="continuationSeparator" w:id="0">
    <w:p w:rsidR="00D069DF" w:rsidRDefault="00D069DF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1A6" w:rsidRDefault="00CF01A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1F729C">
                    <w:rPr>
                      <w:noProof/>
                    </w:rPr>
                    <w:t>03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931A0A7" wp14:editId="3931A0A8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rect w14:anchorId="515EA255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3931A0AF" wp14:editId="3931A0B0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rect w14:anchorId="4CCA0B0C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9DF" w:rsidRDefault="00D069DF" w:rsidP="00E55534">
      <w:r>
        <w:separator/>
      </w:r>
    </w:p>
  </w:footnote>
  <w:footnote w:type="continuationSeparator" w:id="0">
    <w:p w:rsidR="00D069DF" w:rsidRDefault="00D069DF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1A6" w:rsidRDefault="00CF01A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6432" behindDoc="0" locked="0" layoutInCell="1" allowOverlap="1" wp14:anchorId="3931A0A1" wp14:editId="3931A0A2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4384" behindDoc="0" locked="0" layoutInCell="1" allowOverlap="1" wp14:anchorId="3931A0A3" wp14:editId="3931A0A4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3931A0A5" wp14:editId="3931A0A6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rect w14:anchorId="6F3BE538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3931A0A9" wp14:editId="3931A0A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rect w14:anchorId="1917D9AC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 wp14:anchorId="3931A0AB" wp14:editId="3931A0AC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 wp14:anchorId="3931A0AD" wp14:editId="3931A0AE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500pt;height:1500pt" o:bullet="t">
        <v:imagedata r:id="rId1" o:title="AZ_04a"/>
      </v:shape>
    </w:pict>
  </w:numPicBullet>
  <w:numPicBullet w:numPicBulletId="1">
    <w:pict>
      <v:shape id="_x0000_i1048" type="#_x0000_t75" style="width:8.25pt;height:8.2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758"/>
    <w:rsid w:val="00000E6F"/>
    <w:rsid w:val="00002A0B"/>
    <w:rsid w:val="00042106"/>
    <w:rsid w:val="0005285B"/>
    <w:rsid w:val="00066D09"/>
    <w:rsid w:val="000735A5"/>
    <w:rsid w:val="00093B4E"/>
    <w:rsid w:val="0009665C"/>
    <w:rsid w:val="000C31D2"/>
    <w:rsid w:val="000C39D1"/>
    <w:rsid w:val="000D7B8E"/>
    <w:rsid w:val="00103205"/>
    <w:rsid w:val="0012026F"/>
    <w:rsid w:val="00132055"/>
    <w:rsid w:val="00133C0C"/>
    <w:rsid w:val="00134648"/>
    <w:rsid w:val="0013571B"/>
    <w:rsid w:val="0014683F"/>
    <w:rsid w:val="00181A1E"/>
    <w:rsid w:val="00182969"/>
    <w:rsid w:val="00196923"/>
    <w:rsid w:val="001A38BD"/>
    <w:rsid w:val="001B16BB"/>
    <w:rsid w:val="001F729C"/>
    <w:rsid w:val="00223945"/>
    <w:rsid w:val="0023151B"/>
    <w:rsid w:val="002420FE"/>
    <w:rsid w:val="00244981"/>
    <w:rsid w:val="00253A2E"/>
    <w:rsid w:val="00263758"/>
    <w:rsid w:val="002844EF"/>
    <w:rsid w:val="0029634D"/>
    <w:rsid w:val="002B0E91"/>
    <w:rsid w:val="002B0F5D"/>
    <w:rsid w:val="002C166A"/>
    <w:rsid w:val="002C2D33"/>
    <w:rsid w:val="002E765F"/>
    <w:rsid w:val="002F108B"/>
    <w:rsid w:val="002F62E7"/>
    <w:rsid w:val="00333A56"/>
    <w:rsid w:val="00335AFE"/>
    <w:rsid w:val="0034191A"/>
    <w:rsid w:val="00343CC7"/>
    <w:rsid w:val="003643EA"/>
    <w:rsid w:val="00376578"/>
    <w:rsid w:val="00384A08"/>
    <w:rsid w:val="00391063"/>
    <w:rsid w:val="003A753A"/>
    <w:rsid w:val="003D486D"/>
    <w:rsid w:val="003E1CB6"/>
    <w:rsid w:val="003E3CF6"/>
    <w:rsid w:val="003E759F"/>
    <w:rsid w:val="003F3E12"/>
    <w:rsid w:val="00403373"/>
    <w:rsid w:val="00406C81"/>
    <w:rsid w:val="00412545"/>
    <w:rsid w:val="00430BB0"/>
    <w:rsid w:val="00440DD7"/>
    <w:rsid w:val="004543CF"/>
    <w:rsid w:val="00463D7D"/>
    <w:rsid w:val="0046679C"/>
    <w:rsid w:val="00476F4D"/>
    <w:rsid w:val="00487E70"/>
    <w:rsid w:val="004D55C1"/>
    <w:rsid w:val="00506409"/>
    <w:rsid w:val="00530E32"/>
    <w:rsid w:val="005358CA"/>
    <w:rsid w:val="00560B57"/>
    <w:rsid w:val="005700E3"/>
    <w:rsid w:val="005711A3"/>
    <w:rsid w:val="00573B2B"/>
    <w:rsid w:val="005A4F04"/>
    <w:rsid w:val="005B1098"/>
    <w:rsid w:val="005B3697"/>
    <w:rsid w:val="005B5793"/>
    <w:rsid w:val="005C65C5"/>
    <w:rsid w:val="005F6CD4"/>
    <w:rsid w:val="006330A2"/>
    <w:rsid w:val="00642EB6"/>
    <w:rsid w:val="00643E54"/>
    <w:rsid w:val="00652086"/>
    <w:rsid w:val="00670B83"/>
    <w:rsid w:val="006A767F"/>
    <w:rsid w:val="006B73C9"/>
    <w:rsid w:val="006F7602"/>
    <w:rsid w:val="00722A17"/>
    <w:rsid w:val="007451A1"/>
    <w:rsid w:val="00752317"/>
    <w:rsid w:val="007537AE"/>
    <w:rsid w:val="00757B83"/>
    <w:rsid w:val="007633BD"/>
    <w:rsid w:val="007658CA"/>
    <w:rsid w:val="0077646A"/>
    <w:rsid w:val="00783EC9"/>
    <w:rsid w:val="00791A69"/>
    <w:rsid w:val="00794830"/>
    <w:rsid w:val="00797CAA"/>
    <w:rsid w:val="007C2658"/>
    <w:rsid w:val="007E20D0"/>
    <w:rsid w:val="007F473D"/>
    <w:rsid w:val="00820315"/>
    <w:rsid w:val="00843B45"/>
    <w:rsid w:val="00863129"/>
    <w:rsid w:val="008B07D5"/>
    <w:rsid w:val="008C2DB2"/>
    <w:rsid w:val="008D0BC9"/>
    <w:rsid w:val="008D4AE7"/>
    <w:rsid w:val="008D50E5"/>
    <w:rsid w:val="008D770E"/>
    <w:rsid w:val="008F2CC8"/>
    <w:rsid w:val="008F3CCC"/>
    <w:rsid w:val="008F784E"/>
    <w:rsid w:val="0090337E"/>
    <w:rsid w:val="00911632"/>
    <w:rsid w:val="009A7E90"/>
    <w:rsid w:val="009C2378"/>
    <w:rsid w:val="009D016F"/>
    <w:rsid w:val="009E251D"/>
    <w:rsid w:val="00A03F83"/>
    <w:rsid w:val="00A171F4"/>
    <w:rsid w:val="00A24EFC"/>
    <w:rsid w:val="00A35B28"/>
    <w:rsid w:val="00A46C97"/>
    <w:rsid w:val="00A51455"/>
    <w:rsid w:val="00A54CD0"/>
    <w:rsid w:val="00A977CE"/>
    <w:rsid w:val="00AA4C8D"/>
    <w:rsid w:val="00AC58E8"/>
    <w:rsid w:val="00AD131F"/>
    <w:rsid w:val="00AF0F1E"/>
    <w:rsid w:val="00AF3B3A"/>
    <w:rsid w:val="00AF542B"/>
    <w:rsid w:val="00AF6569"/>
    <w:rsid w:val="00B06265"/>
    <w:rsid w:val="00B36BE4"/>
    <w:rsid w:val="00B455B6"/>
    <w:rsid w:val="00B5695F"/>
    <w:rsid w:val="00B90F78"/>
    <w:rsid w:val="00B95940"/>
    <w:rsid w:val="00BA1210"/>
    <w:rsid w:val="00BA6956"/>
    <w:rsid w:val="00BD1058"/>
    <w:rsid w:val="00BF56B2"/>
    <w:rsid w:val="00C03396"/>
    <w:rsid w:val="00C1451A"/>
    <w:rsid w:val="00C4277C"/>
    <w:rsid w:val="00C457C3"/>
    <w:rsid w:val="00C644CA"/>
    <w:rsid w:val="00C73005"/>
    <w:rsid w:val="00CA0C38"/>
    <w:rsid w:val="00CE09A7"/>
    <w:rsid w:val="00CF01A6"/>
    <w:rsid w:val="00CF2DA0"/>
    <w:rsid w:val="00CF36C9"/>
    <w:rsid w:val="00D069DF"/>
    <w:rsid w:val="00D166AC"/>
    <w:rsid w:val="00D44A9A"/>
    <w:rsid w:val="00D9032E"/>
    <w:rsid w:val="00DD3D05"/>
    <w:rsid w:val="00DE6453"/>
    <w:rsid w:val="00DE6831"/>
    <w:rsid w:val="00DF25ED"/>
    <w:rsid w:val="00DF2F18"/>
    <w:rsid w:val="00E14608"/>
    <w:rsid w:val="00E149E9"/>
    <w:rsid w:val="00E21E67"/>
    <w:rsid w:val="00E27FF8"/>
    <w:rsid w:val="00E30EBF"/>
    <w:rsid w:val="00E52D70"/>
    <w:rsid w:val="00E53B36"/>
    <w:rsid w:val="00E55534"/>
    <w:rsid w:val="00E914D1"/>
    <w:rsid w:val="00EB3179"/>
    <w:rsid w:val="00EE4C53"/>
    <w:rsid w:val="00F00DE1"/>
    <w:rsid w:val="00F20920"/>
    <w:rsid w:val="00F47CE5"/>
    <w:rsid w:val="00F5034C"/>
    <w:rsid w:val="00F56318"/>
    <w:rsid w:val="00F82525"/>
    <w:rsid w:val="00F97FEA"/>
    <w:rsid w:val="00FC0720"/>
    <w:rsid w:val="00FF52AE"/>
    <w:rsid w:val="00FF6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60882-2302-4ECA-8D22-12C820BE6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1211</Words>
  <Characters>7636</Characters>
  <Application>Microsoft Office Word</Application>
  <DocSecurity>4</DocSecurity>
  <Lines>63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8830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2017-03-13T06:24:00Z</dcterms:created>
  <dcterms:modified xsi:type="dcterms:W3CDTF">2017-03-13T06:24:00Z</dcterms:modified>
</cp:coreProperties>
</file>